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8922D85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E255E2">
        <w:rPr>
          <w:sz w:val="22"/>
          <w:szCs w:val="22"/>
        </w:rPr>
        <w:t>July</w:t>
      </w:r>
      <w:r w:rsidR="00C273E7">
        <w:rPr>
          <w:sz w:val="22"/>
          <w:szCs w:val="22"/>
        </w:rPr>
        <w:t xml:space="preserve"> </w:t>
      </w:r>
      <w:r w:rsidR="00E255E2">
        <w:rPr>
          <w:sz w:val="22"/>
          <w:szCs w:val="22"/>
        </w:rPr>
        <w:t>11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D143EC3" w14:textId="251EE68D" w:rsidR="006866D5" w:rsidRPr="005479EB" w:rsidRDefault="00900A81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5479EB">
        <w:rPr>
          <w:bCs/>
          <w:sz w:val="22"/>
          <w:szCs w:val="22"/>
        </w:rPr>
        <w:t xml:space="preserve">.  Regular Meeting of </w:t>
      </w:r>
      <w:r w:rsidR="00E255E2">
        <w:rPr>
          <w:bCs/>
          <w:sz w:val="22"/>
          <w:szCs w:val="22"/>
        </w:rPr>
        <w:t>June</w:t>
      </w:r>
      <w:r w:rsidR="00C273E7">
        <w:rPr>
          <w:bCs/>
          <w:sz w:val="22"/>
          <w:szCs w:val="22"/>
        </w:rPr>
        <w:t xml:space="preserve"> 1</w:t>
      </w:r>
      <w:r w:rsidR="00E255E2">
        <w:rPr>
          <w:bCs/>
          <w:sz w:val="22"/>
          <w:szCs w:val="22"/>
        </w:rPr>
        <w:t>3</w:t>
      </w:r>
      <w:r w:rsidR="005479EB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A2105B9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E255E2">
        <w:rPr>
          <w:sz w:val="22"/>
          <w:szCs w:val="22"/>
        </w:rPr>
        <w:t>June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20794EB4" w14:textId="1B556622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63BE0DF" w14:textId="089C43A4" w:rsidR="001D2A02" w:rsidRDefault="001D2A02" w:rsidP="001D2A0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Adoption of FY 2022-2023 Budget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594ECC3" w14:textId="2E948AF7" w:rsidR="001D2A02" w:rsidRDefault="00614B13" w:rsidP="001D2A0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7345BF">
        <w:rPr>
          <w:sz w:val="22"/>
          <w:szCs w:val="22"/>
        </w:rPr>
        <w:t>.</w:t>
      </w:r>
      <w:r w:rsidR="001D2A02">
        <w:rPr>
          <w:sz w:val="22"/>
          <w:szCs w:val="22"/>
        </w:rPr>
        <w:tab/>
      </w:r>
    </w:p>
    <w:p w14:paraId="18787035" w14:textId="77777777" w:rsidR="00E255E2" w:rsidRPr="00C57273" w:rsidRDefault="00E255E2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0C85A6CE" w14:textId="77777777" w:rsidR="002C5D60" w:rsidRPr="00125C8A" w:rsidRDefault="002C5D60" w:rsidP="002C5D60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facility(ies), including Coast Guard lease(s)</w:t>
      </w:r>
      <w:r>
        <w:rPr>
          <w:sz w:val="22"/>
          <w:szCs w:val="22"/>
        </w:rPr>
        <w:t xml:space="preserve">, Youngswood Yard rehabilitation project, NOAA port system(s) and </w:t>
      </w:r>
      <w:r w:rsidRPr="00DF26D3">
        <w:rPr>
          <w:sz w:val="22"/>
          <w:szCs w:val="22"/>
        </w:rPr>
        <w:t>warehouse sprinkler system</w:t>
      </w:r>
      <w:r>
        <w:rPr>
          <w:sz w:val="22"/>
          <w:szCs w:val="22"/>
        </w:rPr>
        <w:t xml:space="preserve">  </w:t>
      </w:r>
    </w:p>
    <w:p w14:paraId="7E5CE182" w14:textId="77777777" w:rsidR="002C5D60" w:rsidRDefault="002C5D60" w:rsidP="002C5D60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study(ies),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4C442CAA" w14:textId="77777777" w:rsidR="002C5D60" w:rsidRDefault="002C5D60" w:rsidP="002C5D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 xml:space="preserve">, agreements, engineering, advertising, construction </w:t>
      </w:r>
    </w:p>
    <w:p w14:paraId="6E725A16" w14:textId="77777777" w:rsidR="002C5D60" w:rsidRDefault="002C5D60" w:rsidP="002C5D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r w:rsidR="008C4D1F" w:rsidRPr="008C4D1F">
        <w:rPr>
          <w:sz w:val="22"/>
          <w:szCs w:val="22"/>
        </w:rPr>
        <w:t>Youngswood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8E89" w14:textId="77777777" w:rsidR="00F51962" w:rsidRDefault="00F51962">
      <w:r>
        <w:separator/>
      </w:r>
    </w:p>
  </w:endnote>
  <w:endnote w:type="continuationSeparator" w:id="0">
    <w:p w14:paraId="7CDF415F" w14:textId="77777777" w:rsidR="00F51962" w:rsidRDefault="00F5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621E" w14:textId="77777777" w:rsidR="00F51962" w:rsidRDefault="00F51962">
      <w:r>
        <w:separator/>
      </w:r>
    </w:p>
  </w:footnote>
  <w:footnote w:type="continuationSeparator" w:id="0">
    <w:p w14:paraId="61578F09" w14:textId="77777777" w:rsidR="00F51962" w:rsidRDefault="00F5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6"/>
  </w:num>
  <w:num w:numId="2" w16cid:durableId="1496845623">
    <w:abstractNumId w:val="4"/>
  </w:num>
  <w:num w:numId="3" w16cid:durableId="1514490512">
    <w:abstractNumId w:val="18"/>
  </w:num>
  <w:num w:numId="4" w16cid:durableId="405490759">
    <w:abstractNumId w:val="11"/>
  </w:num>
  <w:num w:numId="5" w16cid:durableId="932322950">
    <w:abstractNumId w:val="2"/>
  </w:num>
  <w:num w:numId="6" w16cid:durableId="1170296318">
    <w:abstractNumId w:val="16"/>
  </w:num>
  <w:num w:numId="7" w16cid:durableId="1506020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3"/>
  </w:num>
  <w:num w:numId="9" w16cid:durableId="2069913039">
    <w:abstractNumId w:val="8"/>
  </w:num>
  <w:num w:numId="10" w16cid:durableId="1506165475">
    <w:abstractNumId w:val="28"/>
  </w:num>
  <w:num w:numId="11" w16cid:durableId="326370128">
    <w:abstractNumId w:val="6"/>
  </w:num>
  <w:num w:numId="12" w16cid:durableId="1681270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2"/>
  </w:num>
  <w:num w:numId="14" w16cid:durableId="1748455355">
    <w:abstractNumId w:val="5"/>
  </w:num>
  <w:num w:numId="15" w16cid:durableId="747462011">
    <w:abstractNumId w:val="17"/>
  </w:num>
  <w:num w:numId="16" w16cid:durableId="2080590770">
    <w:abstractNumId w:val="21"/>
  </w:num>
  <w:num w:numId="17" w16cid:durableId="387151725">
    <w:abstractNumId w:val="14"/>
  </w:num>
  <w:num w:numId="18" w16cid:durableId="1645697739">
    <w:abstractNumId w:val="9"/>
  </w:num>
  <w:num w:numId="19" w16cid:durableId="876117807">
    <w:abstractNumId w:val="27"/>
  </w:num>
  <w:num w:numId="20" w16cid:durableId="701442055">
    <w:abstractNumId w:val="25"/>
  </w:num>
  <w:num w:numId="21" w16cid:durableId="1496611791">
    <w:abstractNumId w:val="7"/>
  </w:num>
  <w:num w:numId="22" w16cid:durableId="201019661">
    <w:abstractNumId w:val="3"/>
  </w:num>
  <w:num w:numId="23" w16cid:durableId="1404833976">
    <w:abstractNumId w:val="15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4"/>
  </w:num>
  <w:num w:numId="27" w16cid:durableId="1400128549">
    <w:abstractNumId w:val="22"/>
  </w:num>
  <w:num w:numId="28" w16cid:durableId="394863449">
    <w:abstractNumId w:val="31"/>
  </w:num>
  <w:num w:numId="29" w16cid:durableId="2119604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0"/>
  </w:num>
  <w:num w:numId="31" w16cid:durableId="636377097">
    <w:abstractNumId w:val="19"/>
  </w:num>
  <w:num w:numId="32" w16cid:durableId="1689796239">
    <w:abstractNumId w:val="29"/>
  </w:num>
  <w:num w:numId="33" w16cid:durableId="1327786086">
    <w:abstractNumId w:val="10"/>
  </w:num>
  <w:num w:numId="34" w16cid:durableId="10792556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2022-05-27T16:18:00Z</dcterms:created>
  <dcterms:modified xsi:type="dcterms:W3CDTF">2022-06-10T15:12:00Z</dcterms:modified>
</cp:coreProperties>
</file>